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68" w:rsidRPr="00EF5993" w:rsidRDefault="00CA0968" w:rsidP="00CA0968">
      <w:pPr>
        <w:tabs>
          <w:tab w:val="left" w:pos="988"/>
        </w:tabs>
        <w:rPr>
          <w:lang w:val="uz-Cyrl-UZ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49227DC4" wp14:editId="4B3FA02B">
            <wp:simplePos x="0" y="0"/>
            <wp:positionH relativeFrom="column">
              <wp:posOffset>2284730</wp:posOffset>
            </wp:positionH>
            <wp:positionV relativeFrom="paragraph">
              <wp:posOffset>1127125</wp:posOffset>
            </wp:positionV>
            <wp:extent cx="1146175" cy="1200785"/>
            <wp:effectExtent l="0" t="0" r="0" b="0"/>
            <wp:wrapTight wrapText="bothSides">
              <wp:wrapPolygon edited="0">
                <wp:start x="0" y="0"/>
                <wp:lineTo x="0" y="21246"/>
                <wp:lineTo x="21181" y="21246"/>
                <wp:lineTo x="21181" y="0"/>
                <wp:lineTo x="0" y="0"/>
              </wp:wrapPolygon>
            </wp:wrapTight>
            <wp:docPr id="5" name="Рисунок 5" descr="Описание: 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F074E6" wp14:editId="3DC18F3F">
                <wp:simplePos x="0" y="0"/>
                <wp:positionH relativeFrom="column">
                  <wp:posOffset>-1069502</wp:posOffset>
                </wp:positionH>
                <wp:positionV relativeFrom="paragraph">
                  <wp:posOffset>-677560</wp:posOffset>
                </wp:positionV>
                <wp:extent cx="7517218" cy="10758805"/>
                <wp:effectExtent l="0" t="0" r="26670" b="234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17218" cy="107588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0968" w:rsidRDefault="00CA0968" w:rsidP="00CA0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</w:pPr>
                            <w:r w:rsidRPr="00CA0968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  <w:t>МИНИСТЕРСТВО ВЫСШЕГО И СРЕДНЕГО СПЕЦИАЛЬНОГО ОБРАЗОВАНИЯ РЕСПУБЛИКИ УЗБЕКИСТАН</w:t>
                            </w: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</w:pPr>
                            <w:r w:rsidRPr="00CA0968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  <w:t>МИНИСТЕРСТВО ЗДРАВООХРАНЕНИЯ РЕСПУБЛИКИ УЗБЕКИСТАН</w:t>
                            </w: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A0968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>ТАШКЕНТСКИЙ ПЕДИАТРИЧЕСКИЙ МЕДИЦИНСКИЙ ИНСТИТУТ</w:t>
                            </w: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color w:val="17365D" w:themeColor="text2" w:themeShade="BF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color w:val="17365D" w:themeColor="text2" w:themeShade="BF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color w:val="17365D" w:themeColor="text2" w:themeShade="BF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color w:val="17365D" w:themeColor="text2" w:themeShade="BF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color w:val="17365D" w:themeColor="text2" w:themeShade="BF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color w:val="17365D" w:themeColor="text2" w:themeShade="BF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color w:val="17365D" w:themeColor="text2" w:themeShade="BF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color w:val="17365D" w:themeColor="text2" w:themeShade="BF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color w:val="17365D" w:themeColor="text2" w:themeShade="BF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color w:val="17365D" w:themeColor="text2" w:themeShade="BF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color w:val="17365D" w:themeColor="text2" w:themeShade="BF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40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40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40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</w:pPr>
                            <w:r w:rsidRPr="00CA0968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  <w:t>ПРИГЛАШЕНИЕ И ПРОГРАММА</w:t>
                            </w: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</w:pPr>
                            <w:r w:rsidRPr="00CA0968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  <w:t>УЧЕБНО-МЕТОДИЧЕСКАЯ КОНФЕРЕНЦИЯ</w:t>
                            </w:r>
                          </w:p>
                          <w:p w:rsidR="00CA0968" w:rsidRPr="00A0202B" w:rsidRDefault="00CA0968" w:rsidP="00CA09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CA0968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  <w:t>РЕФОРМЫ МЕДИЦИНСКОГО ОБРАЗОВАНИЯ – КРИТЕРИИ</w:t>
                            </w:r>
                          </w:p>
                          <w:p w:rsidR="00CA0968" w:rsidRPr="00CA0968" w:rsidRDefault="00CA0968" w:rsidP="00CA09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</w:pPr>
                            <w:r w:rsidRPr="00CA0968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  <w:t xml:space="preserve"> РАЗВИТИЯ  ЗДРАВООХРАНЕНИЯ СТРАНЫ </w:t>
                            </w: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</w:pPr>
                            <w:r w:rsidRPr="00CA096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  <w:t>8 января  2018года</w:t>
                            </w:r>
                          </w:p>
                          <w:p w:rsidR="00CA0968" w:rsidRPr="00CA0968" w:rsidRDefault="00CA0968" w:rsidP="00CA0968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ind w:left="-360" w:firstLin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ind w:left="-360" w:firstLin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</w:pPr>
                          </w:p>
                          <w:p w:rsidR="00CA0968" w:rsidRPr="00CA0968" w:rsidRDefault="00CA0968" w:rsidP="00CA0968">
                            <w:pPr>
                              <w:ind w:right="27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val="uz-Cyrl-UZ"/>
                              </w:rPr>
                            </w:pPr>
                            <w:r w:rsidRPr="00CA0968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                                  ТАШКЕНТ</w:t>
                            </w:r>
                          </w:p>
                          <w:p w:rsidR="00CA0968" w:rsidRPr="0033014B" w:rsidRDefault="00CA0968" w:rsidP="00CA0968">
                            <w:pPr>
                              <w:tabs>
                                <w:tab w:val="left" w:pos="851"/>
                              </w:tabs>
                              <w:ind w:left="426" w:firstLine="425"/>
                              <w:jc w:val="center"/>
                              <w:rPr>
                                <w:lang w:val="uz-Cyrl-UZ"/>
                              </w:rPr>
                            </w:pPr>
                            <w:r>
                              <w:rPr>
                                <w:lang w:val="uz-Cyrl-UZ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84.2pt;margin-top:-53.35pt;width:591.9pt;height:8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" fillcolor="#dbeef4" strokecolor="#dbeef4" strokeweight="2pt">
                <v:path arrowok="t"/>
                <v:textbox>
                  <w:txbxContent>
                    <w:p w:rsidR="00CA0968" w:rsidRDefault="00CA0968" w:rsidP="00CA0968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</w:pPr>
                      <w:r w:rsidRPr="00CA0968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  <w:t>МИНИСТЕРСТВО ВЫСШЕГО И СРЕДНЕГО СПЕЦИАЛЬНОГО ОБРАЗОВАНИЯ РЕСПУБЛИКИ УЗБЕКИСТАН</w:t>
                      </w:r>
                    </w:p>
                    <w:p w:rsidR="00CA0968" w:rsidRPr="00CA0968" w:rsidRDefault="00CA0968" w:rsidP="00CA0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</w:pPr>
                      <w:r w:rsidRPr="00CA0968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  <w:t>МИНИСТЕРСТВО ЗДРАВООХРАНЕНИЯ РЕСПУБЛИКИ УЗБЕКИСТАН</w:t>
                      </w:r>
                    </w:p>
                    <w:p w:rsidR="00CA0968" w:rsidRPr="00CA0968" w:rsidRDefault="00CA0968" w:rsidP="00CA0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CA0968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>ТАШКЕНТСКИЙ ПЕДИАТРИЧЕСКИЙ МЕДИЦИНСКИЙ ИНСТИТУТ</w:t>
                      </w:r>
                    </w:p>
                    <w:p w:rsidR="00CA0968" w:rsidRPr="00CA0968" w:rsidRDefault="00CA0968" w:rsidP="00CA0968">
                      <w:pPr>
                        <w:jc w:val="center"/>
                        <w:rPr>
                          <w:color w:val="17365D" w:themeColor="text2" w:themeShade="BF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color w:val="17365D" w:themeColor="text2" w:themeShade="BF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color w:val="17365D" w:themeColor="text2" w:themeShade="BF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color w:val="17365D" w:themeColor="text2" w:themeShade="BF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color w:val="17365D" w:themeColor="text2" w:themeShade="BF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color w:val="17365D" w:themeColor="text2" w:themeShade="BF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color w:val="17365D" w:themeColor="text2" w:themeShade="BF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color w:val="17365D" w:themeColor="text2" w:themeShade="BF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color w:val="17365D" w:themeColor="text2" w:themeShade="BF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color w:val="17365D" w:themeColor="text2" w:themeShade="BF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color w:val="17365D" w:themeColor="text2" w:themeShade="BF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color w:val="17365D" w:themeColor="text2" w:themeShade="BF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40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40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40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</w:pPr>
                      <w:r w:rsidRPr="00CA0968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  <w:t>ПРИГЛАШЕНИЕ И ПРОГРАММА</w:t>
                      </w:r>
                    </w:p>
                    <w:p w:rsidR="00CA0968" w:rsidRPr="00CA0968" w:rsidRDefault="00CA0968" w:rsidP="00CA0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</w:pPr>
                      <w:r w:rsidRPr="00CA0968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  <w:t>УЧЕБНО-МЕТОДИЧЕСКАЯ КОНФЕРЕНЦИЯ</w:t>
                      </w:r>
                    </w:p>
                    <w:p w:rsidR="00CA0968" w:rsidRPr="00CA0968" w:rsidRDefault="00CA0968" w:rsidP="00CA09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en-US"/>
                        </w:rPr>
                      </w:pPr>
                      <w:r w:rsidRPr="00CA0968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  <w:t>РЕФОРМЫ МЕДИЦИНСКОГО ОБРАЗОВАНИЯ – КРИТЕРИИ</w:t>
                      </w:r>
                    </w:p>
                    <w:p w:rsidR="00CA0968" w:rsidRPr="00CA0968" w:rsidRDefault="00CA0968" w:rsidP="00CA09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</w:pPr>
                      <w:r w:rsidRPr="00CA0968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  <w:t xml:space="preserve"> РАЗВИТИЯ  ЗДРАВООХРАНЕНИЯ СТРАНЫ </w:t>
                      </w:r>
                    </w:p>
                    <w:p w:rsidR="00CA0968" w:rsidRPr="00CA0968" w:rsidRDefault="00CA0968" w:rsidP="00CA0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</w:pPr>
                      <w:r w:rsidRPr="00CA0968">
                        <w:rPr>
                          <w:rFonts w:ascii="Times New Roman" w:hAnsi="Times New Roman" w:cs="Times New Roman"/>
                          <w:b/>
                          <w:i/>
                          <w:color w:val="17365D" w:themeColor="text2" w:themeShade="BF"/>
                          <w:sz w:val="28"/>
                          <w:szCs w:val="28"/>
                        </w:rPr>
                        <w:t>8 января  2018года</w:t>
                      </w:r>
                    </w:p>
                    <w:p w:rsidR="00CA0968" w:rsidRPr="00CA0968" w:rsidRDefault="00CA0968" w:rsidP="00CA0968">
                      <w:pPr>
                        <w:rPr>
                          <w:rFonts w:ascii="Times New Roman" w:hAnsi="Times New Roman" w:cs="Times New Roman"/>
                          <w:i/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:rsidR="00CA0968" w:rsidRPr="00CA0968" w:rsidRDefault="00CA0968" w:rsidP="00CA0968">
                      <w:pPr>
                        <w:ind w:left="-360" w:firstLine="360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ind w:left="-360" w:firstLine="360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</w:pPr>
                    </w:p>
                    <w:p w:rsidR="00CA0968" w:rsidRPr="00CA0968" w:rsidRDefault="00CA0968" w:rsidP="00CA0968">
                      <w:pPr>
                        <w:ind w:right="2799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val="uz-Cyrl-UZ"/>
                        </w:rPr>
                      </w:pPr>
                      <w:r w:rsidRPr="00CA0968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</w:rPr>
                        <w:t xml:space="preserve">                                   ТАШКЕНТ</w:t>
                      </w:r>
                    </w:p>
                    <w:p w:rsidR="00CA0968" w:rsidRPr="0033014B" w:rsidRDefault="00CA0968" w:rsidP="00CA0968">
                      <w:pPr>
                        <w:tabs>
                          <w:tab w:val="left" w:pos="851"/>
                        </w:tabs>
                        <w:ind w:left="426" w:firstLine="425"/>
                        <w:jc w:val="center"/>
                        <w:rPr>
                          <w:lang w:val="uz-Cyrl-UZ"/>
                        </w:rPr>
                      </w:pPr>
                      <w:r>
                        <w:rPr>
                          <w:lang w:val="uz-Cyrl-UZ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5A128BF" wp14:editId="52A4FE74">
            <wp:simplePos x="0" y="0"/>
            <wp:positionH relativeFrom="column">
              <wp:posOffset>-91440</wp:posOffset>
            </wp:positionH>
            <wp:positionV relativeFrom="paragraph">
              <wp:posOffset>2225040</wp:posOffset>
            </wp:positionV>
            <wp:extent cx="5982335" cy="3982720"/>
            <wp:effectExtent l="0" t="0" r="0" b="0"/>
            <wp:wrapNone/>
            <wp:docPr id="4" name="Рисунок 4" descr="C:\Users\User\Desktop\DVD COVER\doctor-with-e-health-word-cloud-medical-conc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DVD COVER\doctor-with-e-health-word-cloud-medical-concep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3982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968" w:rsidRDefault="00CA0968" w:rsidP="00084D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0968" w:rsidRDefault="00CA0968" w:rsidP="00084D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4D02" w:rsidRDefault="00084D02" w:rsidP="00084D0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br w:type="page"/>
      </w:r>
    </w:p>
    <w:p w:rsidR="00084D02" w:rsidRDefault="00084D02" w:rsidP="00084D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084D02" w:rsidRDefault="00084D02" w:rsidP="00084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084D02" w:rsidRPr="00314752" w:rsidRDefault="00084D02" w:rsidP="00084D02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14752">
        <w:rPr>
          <w:rFonts w:ascii="Times New Roman" w:hAnsi="Times New Roman" w:cs="Times New Roman"/>
          <w:bCs/>
          <w:sz w:val="32"/>
          <w:szCs w:val="32"/>
          <w:lang w:val="uz-Cyrl-UZ"/>
        </w:rPr>
        <w:t xml:space="preserve">Уважаемый(ая)  </w:t>
      </w:r>
      <w:r w:rsidRPr="00314752">
        <w:rPr>
          <w:rFonts w:ascii="Times New Roman" w:hAnsi="Times New Roman" w:cs="Times New Roman"/>
          <w:bCs/>
          <w:sz w:val="32"/>
          <w:szCs w:val="32"/>
        </w:rPr>
        <w:t>____________________________________</w:t>
      </w:r>
    </w:p>
    <w:p w:rsidR="00084D02" w:rsidRPr="00314752" w:rsidRDefault="00084D02" w:rsidP="00084D0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314752">
        <w:rPr>
          <w:rFonts w:ascii="Times New Roman" w:hAnsi="Times New Roman" w:cs="Times New Roman"/>
          <w:sz w:val="32"/>
          <w:szCs w:val="32"/>
          <w:lang w:val="uz-Cyrl-UZ"/>
        </w:rPr>
        <w:t xml:space="preserve">Приглашаем Вас  и всех сотрудников кафедры к участию </w:t>
      </w:r>
      <w:r>
        <w:rPr>
          <w:rFonts w:ascii="Times New Roman" w:hAnsi="Times New Roman" w:cs="Times New Roman"/>
          <w:sz w:val="32"/>
          <w:szCs w:val="32"/>
          <w:lang w:val="uz-Cyrl-UZ"/>
        </w:rPr>
        <w:t>в</w:t>
      </w:r>
    </w:p>
    <w:p w:rsidR="00084D02" w:rsidRPr="00314752" w:rsidRDefault="00084D02" w:rsidP="00084D02">
      <w:pPr>
        <w:spacing w:after="48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14752">
        <w:rPr>
          <w:rFonts w:ascii="Times New Roman" w:hAnsi="Times New Roman" w:cs="Times New Roman"/>
          <w:sz w:val="32"/>
          <w:szCs w:val="32"/>
          <w:lang w:val="uz-Cyrl-UZ"/>
        </w:rPr>
        <w:t>УЧЕБНО-МЕТОДИЧЕСКОЙ  КОНФЕРЕНЦИИ</w:t>
      </w:r>
    </w:p>
    <w:p w:rsidR="00084D02" w:rsidRPr="00D86ABD" w:rsidRDefault="00084D02" w:rsidP="00084D02">
      <w:pPr>
        <w:spacing w:after="0"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z-Cyrl-UZ"/>
        </w:rPr>
      </w:pPr>
      <w:r w:rsidRPr="00D86ABD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z-Cyrl-UZ"/>
        </w:rPr>
        <w:t>РЕФОРМЫ МЕДИЦИНСКОГО ОБРАЗОВАНИЯ – КРИТЕРИИ РАЗВИТИЯ  ЗДРАВООХРАНЕНИЯ СТРАНЫ</w:t>
      </w:r>
    </w:p>
    <w:p w:rsidR="00084D02" w:rsidRPr="00314752" w:rsidRDefault="00084D02" w:rsidP="00084D0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</w:p>
    <w:p w:rsidR="00084D02" w:rsidRPr="00314752" w:rsidRDefault="00084D02" w:rsidP="00084D0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4752">
        <w:rPr>
          <w:rFonts w:ascii="Times New Roman" w:hAnsi="Times New Roman" w:cs="Times New Roman"/>
          <w:sz w:val="32"/>
          <w:szCs w:val="32"/>
          <w:lang w:val="uz-Cyrl-UZ"/>
        </w:rPr>
        <w:t xml:space="preserve">которая состоится   </w:t>
      </w:r>
      <w:r w:rsidRPr="00314752">
        <w:rPr>
          <w:rFonts w:ascii="Times New Roman" w:hAnsi="Times New Roman" w:cs="Times New Roman"/>
          <w:sz w:val="32"/>
          <w:szCs w:val="32"/>
        </w:rPr>
        <w:t>8</w:t>
      </w:r>
      <w:r w:rsidRPr="00314752">
        <w:rPr>
          <w:rFonts w:ascii="Times New Roman" w:hAnsi="Times New Roman" w:cs="Times New Roman"/>
          <w:sz w:val="32"/>
          <w:szCs w:val="32"/>
          <w:lang w:val="uz-Cyrl-UZ"/>
        </w:rPr>
        <w:t xml:space="preserve"> января   2018 года</w:t>
      </w:r>
    </w:p>
    <w:p w:rsidR="00084D02" w:rsidRPr="00314752" w:rsidRDefault="00084D02" w:rsidP="00084D0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4D02" w:rsidRPr="00314752" w:rsidRDefault="00084D02" w:rsidP="00084D02">
      <w:pPr>
        <w:spacing w:after="0" w:line="360" w:lineRule="auto"/>
        <w:ind w:left="-357" w:firstLine="357"/>
        <w:jc w:val="center"/>
        <w:rPr>
          <w:rFonts w:ascii="Times New Roman" w:hAnsi="Times New Roman" w:cs="Times New Roman"/>
          <w:sz w:val="32"/>
          <w:szCs w:val="32"/>
        </w:rPr>
      </w:pPr>
      <w:r w:rsidRPr="00314752">
        <w:rPr>
          <w:rFonts w:ascii="Times New Roman" w:hAnsi="Times New Roman" w:cs="Times New Roman"/>
          <w:sz w:val="32"/>
          <w:szCs w:val="32"/>
          <w:lang w:val="uz-Cyrl-UZ"/>
        </w:rPr>
        <w:t>Начало  конференции</w:t>
      </w:r>
      <w:r w:rsidRPr="00314752">
        <w:rPr>
          <w:rFonts w:ascii="Times New Roman" w:hAnsi="Times New Roman" w:cs="Times New Roman"/>
          <w:color w:val="FF0000"/>
          <w:sz w:val="32"/>
          <w:szCs w:val="32"/>
          <w:lang w:val="uz-Cyrl-UZ"/>
        </w:rPr>
        <w:t xml:space="preserve">  </w:t>
      </w:r>
      <w:r w:rsidRPr="00314752">
        <w:rPr>
          <w:rFonts w:ascii="Times New Roman" w:hAnsi="Times New Roman" w:cs="Times New Roman"/>
          <w:sz w:val="32"/>
          <w:szCs w:val="32"/>
          <w:lang w:val="uz-Cyrl-UZ"/>
        </w:rPr>
        <w:t xml:space="preserve">- </w:t>
      </w:r>
      <w:r w:rsidRPr="00314752">
        <w:rPr>
          <w:rFonts w:ascii="Times New Roman" w:hAnsi="Times New Roman" w:cs="Times New Roman"/>
          <w:sz w:val="32"/>
          <w:szCs w:val="32"/>
        </w:rPr>
        <w:t xml:space="preserve"> </w:t>
      </w:r>
      <w:r w:rsidRPr="00314752">
        <w:rPr>
          <w:rFonts w:ascii="Times New Roman" w:hAnsi="Times New Roman" w:cs="Times New Roman"/>
          <w:sz w:val="32"/>
          <w:szCs w:val="32"/>
          <w:lang w:val="uz-Cyrl-UZ"/>
        </w:rPr>
        <w:t>10</w:t>
      </w:r>
      <w:r w:rsidRPr="00314752">
        <w:rPr>
          <w:rFonts w:ascii="Times New Roman" w:hAnsi="Times New Roman" w:cs="Times New Roman"/>
          <w:sz w:val="32"/>
          <w:szCs w:val="32"/>
          <w:vertAlign w:val="superscript"/>
          <w:lang w:val="uz-Cyrl-UZ"/>
        </w:rPr>
        <w:t>00</w:t>
      </w:r>
      <w:r w:rsidRPr="00314752">
        <w:rPr>
          <w:rFonts w:ascii="Times New Roman" w:hAnsi="Times New Roman" w:cs="Times New Roman"/>
          <w:sz w:val="32"/>
          <w:szCs w:val="32"/>
          <w:vertAlign w:val="superscript"/>
        </w:rPr>
        <w:t xml:space="preserve">  </w:t>
      </w:r>
      <w:r w:rsidRPr="00314752">
        <w:rPr>
          <w:rFonts w:ascii="Times New Roman" w:hAnsi="Times New Roman" w:cs="Times New Roman"/>
          <w:sz w:val="32"/>
          <w:szCs w:val="32"/>
          <w:lang w:val="uz-Cyrl-UZ"/>
        </w:rPr>
        <w:t xml:space="preserve">в зале </w:t>
      </w:r>
      <w:r>
        <w:rPr>
          <w:rFonts w:ascii="Times New Roman" w:hAnsi="Times New Roman" w:cs="Times New Roman"/>
          <w:sz w:val="32"/>
          <w:szCs w:val="32"/>
          <w:lang w:val="uz-Cyrl-UZ"/>
        </w:rPr>
        <w:t>ИРЦ</w:t>
      </w:r>
      <w:r w:rsidRPr="00314752">
        <w:rPr>
          <w:rFonts w:ascii="Times New Roman" w:hAnsi="Times New Roman" w:cs="Times New Roman"/>
          <w:sz w:val="32"/>
          <w:szCs w:val="32"/>
          <w:lang w:val="uz-Cyrl-UZ"/>
        </w:rPr>
        <w:t xml:space="preserve"> ТашПМИ</w:t>
      </w:r>
    </w:p>
    <w:p w:rsidR="00084D02" w:rsidRPr="006C4C9B" w:rsidRDefault="00084D02" w:rsidP="00084D02">
      <w:pPr>
        <w:spacing w:after="0" w:line="360" w:lineRule="auto"/>
        <w:ind w:left="-357" w:firstLine="357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:rsidR="00084D02" w:rsidRPr="00870573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870573">
        <w:rPr>
          <w:rFonts w:ascii="Times New Roman" w:hAnsi="Times New Roman" w:cs="Times New Roman"/>
          <w:b/>
          <w:i/>
          <w:sz w:val="28"/>
          <w:szCs w:val="28"/>
          <w:lang w:val="uz-Cyrl-UZ"/>
        </w:rPr>
        <w:lastRenderedPageBreak/>
        <w:t xml:space="preserve">ПРОГРАММА </w:t>
      </w:r>
    </w:p>
    <w:p w:rsidR="00084D02" w:rsidRPr="00111E4E" w:rsidRDefault="00084D02" w:rsidP="00084D0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057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УЧЕБНО-МЕТОДИЧЕСКО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Й </w:t>
      </w:r>
      <w:r w:rsidRPr="00870573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Pr="00DA2240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КОНФЕРЕНЦИИ </w:t>
      </w:r>
    </w:p>
    <w:p w:rsidR="00084D02" w:rsidRPr="00870573" w:rsidRDefault="00084D02" w:rsidP="00084D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203082">
        <w:rPr>
          <w:rFonts w:ascii="Times New Roman" w:hAnsi="Times New Roman" w:cs="Times New Roman"/>
          <w:b/>
          <w:sz w:val="28"/>
          <w:szCs w:val="28"/>
        </w:rPr>
        <w:t>8</w:t>
      </w:r>
      <w:r w:rsidRPr="00AE21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января</w:t>
      </w:r>
      <w:r w:rsidRPr="008705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8</w:t>
      </w:r>
      <w:r w:rsidRPr="008705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года  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8930"/>
      </w:tblGrid>
      <w:tr w:rsidR="00084D02" w:rsidRPr="00870573" w:rsidTr="0099634F">
        <w:trPr>
          <w:trHeight w:val="398"/>
        </w:trPr>
        <w:tc>
          <w:tcPr>
            <w:tcW w:w="1419" w:type="dxa"/>
            <w:hideMark/>
          </w:tcPr>
          <w:p w:rsidR="00084D02" w:rsidRPr="00A62A6E" w:rsidRDefault="00084D02" w:rsidP="0099634F">
            <w:pPr>
              <w:spacing w:after="140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 xml:space="preserve">00 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00</w:t>
            </w:r>
          </w:p>
        </w:tc>
        <w:tc>
          <w:tcPr>
            <w:tcW w:w="8930" w:type="dxa"/>
          </w:tcPr>
          <w:p w:rsidR="00084D02" w:rsidRPr="00A62A6E" w:rsidRDefault="00084D02" w:rsidP="0099634F">
            <w:pPr>
              <w:pStyle w:val="a3"/>
              <w:spacing w:before="0" w:beforeAutospacing="0" w:after="140" w:afterAutospacing="0"/>
              <w:jc w:val="both"/>
              <w:rPr>
                <w:b/>
                <w:bCs/>
                <w:iCs/>
                <w:sz w:val="28"/>
                <w:szCs w:val="28"/>
                <w:lang w:val="uz-Cyrl-UZ"/>
              </w:rPr>
            </w:pPr>
            <w:r>
              <w:rPr>
                <w:b/>
                <w:bCs/>
                <w:iCs/>
                <w:sz w:val="28"/>
                <w:szCs w:val="28"/>
                <w:lang w:val="uz-Cyrl-UZ"/>
              </w:rPr>
              <w:t>Регистрация</w:t>
            </w:r>
          </w:p>
        </w:tc>
      </w:tr>
      <w:tr w:rsidR="00084D02" w:rsidRPr="00870573" w:rsidTr="0099634F">
        <w:trPr>
          <w:trHeight w:val="398"/>
        </w:trPr>
        <w:tc>
          <w:tcPr>
            <w:tcW w:w="1419" w:type="dxa"/>
          </w:tcPr>
          <w:p w:rsidR="00084D02" w:rsidRPr="0048518C" w:rsidRDefault="00084D02" w:rsidP="0099634F">
            <w:pPr>
              <w:spacing w:after="140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 xml:space="preserve">00 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10</w:t>
            </w:r>
          </w:p>
        </w:tc>
        <w:tc>
          <w:tcPr>
            <w:tcW w:w="8930" w:type="dxa"/>
          </w:tcPr>
          <w:p w:rsidR="00084D02" w:rsidRPr="00870573" w:rsidRDefault="00084D02" w:rsidP="0099634F">
            <w:pPr>
              <w:pStyle w:val="a3"/>
              <w:spacing w:before="0" w:beforeAutospacing="0" w:after="140" w:afterAutospacing="0"/>
              <w:jc w:val="both"/>
              <w:rPr>
                <w:b/>
                <w:bCs/>
                <w:iCs/>
                <w:sz w:val="28"/>
                <w:szCs w:val="28"/>
                <w:lang w:val="uz-Cyrl-UZ"/>
              </w:rPr>
            </w:pPr>
            <w:r w:rsidRPr="00870573">
              <w:rPr>
                <w:b/>
                <w:bCs/>
                <w:iCs/>
                <w:sz w:val="28"/>
                <w:szCs w:val="28"/>
                <w:lang w:val="uz-Cyrl-UZ"/>
              </w:rPr>
              <w:t>Открытие учебно-методической конференции</w:t>
            </w:r>
          </w:p>
          <w:p w:rsidR="00084D02" w:rsidRDefault="00084D02" w:rsidP="0099634F">
            <w:pPr>
              <w:pStyle w:val="a3"/>
              <w:spacing w:before="0" w:beforeAutospacing="0" w:after="140" w:afterAutospacing="0"/>
              <w:jc w:val="both"/>
              <w:rPr>
                <w:b/>
                <w:bCs/>
                <w:iCs/>
                <w:sz w:val="28"/>
                <w:szCs w:val="28"/>
                <w:lang w:val="uz-Cyrl-UZ"/>
              </w:rPr>
            </w:pPr>
            <w:r w:rsidRPr="00870573">
              <w:rPr>
                <w:bCs/>
                <w:iCs/>
                <w:sz w:val="28"/>
                <w:szCs w:val="28"/>
                <w:lang w:val="uz-Cyrl-UZ"/>
              </w:rPr>
              <w:t xml:space="preserve">Вступительное слово – Ректор ТашПМИ </w:t>
            </w:r>
            <w:r>
              <w:rPr>
                <w:bCs/>
                <w:iCs/>
                <w:sz w:val="28"/>
                <w:szCs w:val="28"/>
                <w:lang w:val="uz-Cyrl-UZ"/>
              </w:rPr>
              <w:t xml:space="preserve"> </w:t>
            </w:r>
            <w:r w:rsidRPr="00870573">
              <w:rPr>
                <w:bCs/>
                <w:iCs/>
                <w:sz w:val="28"/>
                <w:szCs w:val="28"/>
                <w:lang w:val="uz-Cyrl-UZ"/>
              </w:rPr>
              <w:t>Даминов Б.Т.</w:t>
            </w:r>
          </w:p>
        </w:tc>
      </w:tr>
      <w:tr w:rsidR="00084D02" w:rsidRPr="0002535D" w:rsidTr="0099634F">
        <w:trPr>
          <w:trHeight w:val="1099"/>
        </w:trPr>
        <w:tc>
          <w:tcPr>
            <w:tcW w:w="1419" w:type="dxa"/>
            <w:hideMark/>
          </w:tcPr>
          <w:p w:rsidR="00084D02" w:rsidRPr="0048518C" w:rsidRDefault="00084D02" w:rsidP="0099634F">
            <w:pPr>
              <w:spacing w:after="140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10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25</w:t>
            </w:r>
          </w:p>
        </w:tc>
        <w:tc>
          <w:tcPr>
            <w:tcW w:w="8930" w:type="dxa"/>
          </w:tcPr>
          <w:p w:rsidR="00084D02" w:rsidRPr="003A7E39" w:rsidRDefault="00084D02" w:rsidP="0099634F">
            <w:pPr>
              <w:pStyle w:val="a3"/>
              <w:spacing w:before="0" w:beforeAutospacing="0" w:after="140" w:afterAutospacing="0"/>
              <w:jc w:val="both"/>
              <w:rPr>
                <w:b/>
                <w:sz w:val="28"/>
                <w:szCs w:val="28"/>
                <w:lang w:val="uz-Cyrl-UZ"/>
              </w:rPr>
            </w:pPr>
            <w:r w:rsidRPr="003A7E39">
              <w:rPr>
                <w:b/>
                <w:sz w:val="28"/>
                <w:szCs w:val="28"/>
              </w:rPr>
              <w:t xml:space="preserve">Опыт разработки электронных видов учебников </w:t>
            </w:r>
            <w:r>
              <w:rPr>
                <w:b/>
                <w:sz w:val="28"/>
                <w:szCs w:val="28"/>
              </w:rPr>
              <w:t xml:space="preserve">по проекту </w:t>
            </w:r>
            <w:r>
              <w:rPr>
                <w:b/>
                <w:sz w:val="28"/>
                <w:szCs w:val="28"/>
                <w:lang w:val="en-US"/>
              </w:rPr>
              <w:t>Mode</w:t>
            </w:r>
            <w:r>
              <w:rPr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Hed</w:t>
            </w:r>
            <w:proofErr w:type="spellEnd"/>
            <w:r w:rsidRPr="0091068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Erasmus</w:t>
            </w:r>
            <w:r w:rsidRPr="0091068C">
              <w:rPr>
                <w:b/>
                <w:sz w:val="28"/>
                <w:szCs w:val="28"/>
              </w:rPr>
              <w:t xml:space="preserve">+ </w:t>
            </w:r>
            <w:r w:rsidRPr="003A7E39">
              <w:rPr>
                <w:b/>
                <w:sz w:val="28"/>
                <w:szCs w:val="28"/>
              </w:rPr>
              <w:t>в медицинской практик</w:t>
            </w:r>
            <w:r>
              <w:rPr>
                <w:b/>
                <w:sz w:val="28"/>
                <w:szCs w:val="28"/>
              </w:rPr>
              <w:t>е</w:t>
            </w:r>
            <w:r w:rsidRPr="003A7E39">
              <w:rPr>
                <w:b/>
                <w:sz w:val="28"/>
                <w:szCs w:val="28"/>
              </w:rPr>
              <w:t xml:space="preserve"> и рекомендации по их использованию</w:t>
            </w:r>
          </w:p>
          <w:p w:rsidR="00084D02" w:rsidRPr="0091068C" w:rsidRDefault="00084D02" w:rsidP="0099634F">
            <w:pPr>
              <w:pStyle w:val="a3"/>
              <w:spacing w:before="0" w:beforeAutospacing="0" w:after="140" w:afterAutospacing="0"/>
              <w:jc w:val="both"/>
              <w:rPr>
                <w:sz w:val="28"/>
                <w:szCs w:val="28"/>
              </w:rPr>
            </w:pPr>
            <w:r w:rsidRPr="003A7E39">
              <w:rPr>
                <w:sz w:val="28"/>
                <w:szCs w:val="28"/>
              </w:rPr>
              <w:t>Докладчик</w:t>
            </w:r>
            <w:r>
              <w:rPr>
                <w:sz w:val="28"/>
                <w:szCs w:val="28"/>
                <w:lang w:val="uz-Cyrl-UZ"/>
              </w:rPr>
              <w:t>:</w:t>
            </w:r>
            <w:r w:rsidRPr="003A7E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  <w:lang w:val="uz-Cyrl-UZ"/>
              </w:rPr>
              <w:t>К</w:t>
            </w:r>
            <w:r w:rsidRPr="009B66AE">
              <w:rPr>
                <w:sz w:val="28"/>
                <w:szCs w:val="28"/>
                <w:lang w:val="uz-Cyrl-UZ"/>
              </w:rPr>
              <w:t>онтрол</w:t>
            </w:r>
            <w:r>
              <w:rPr>
                <w:sz w:val="28"/>
                <w:szCs w:val="28"/>
                <w:lang w:val="uz-Cyrl-UZ"/>
              </w:rPr>
              <w:t>я</w:t>
            </w:r>
            <w:r>
              <w:rPr>
                <w:sz w:val="28"/>
                <w:szCs w:val="28"/>
              </w:rPr>
              <w:t xml:space="preserve"> качества образования </w:t>
            </w:r>
            <w:proofErr w:type="spellStart"/>
            <w:r>
              <w:rPr>
                <w:sz w:val="28"/>
                <w:szCs w:val="28"/>
              </w:rPr>
              <w:t>ТашПМИ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r w:rsidRPr="003A7E39">
              <w:rPr>
                <w:sz w:val="28"/>
                <w:szCs w:val="28"/>
                <w:lang w:val="uz-Cyrl-UZ"/>
              </w:rPr>
              <w:t>Убайдуллаева С.А.</w:t>
            </w:r>
            <w:r w:rsidRPr="003A7E39">
              <w:rPr>
                <w:sz w:val="28"/>
                <w:szCs w:val="28"/>
              </w:rPr>
              <w:t xml:space="preserve"> </w:t>
            </w:r>
          </w:p>
        </w:tc>
      </w:tr>
      <w:tr w:rsidR="00084D02" w:rsidRPr="0002535D" w:rsidTr="0099634F">
        <w:trPr>
          <w:trHeight w:val="987"/>
        </w:trPr>
        <w:tc>
          <w:tcPr>
            <w:tcW w:w="1419" w:type="dxa"/>
          </w:tcPr>
          <w:p w:rsidR="00084D02" w:rsidRDefault="00084D02" w:rsidP="0099634F">
            <w:pPr>
              <w:spacing w:after="140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25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40</w:t>
            </w:r>
          </w:p>
          <w:p w:rsidR="00084D02" w:rsidRDefault="00084D02" w:rsidP="0099634F">
            <w:pPr>
              <w:spacing w:after="140"/>
              <w:rPr>
                <w:rFonts w:ascii="Times New Roman" w:eastAsia="Times New Roman" w:hAnsi="Times New Roman" w:cs="Times New Roman"/>
                <w:sz w:val="28"/>
                <w:szCs w:val="28"/>
                <w:lang w:val="uz-Cyrl-UZ"/>
              </w:rPr>
            </w:pPr>
          </w:p>
          <w:p w:rsidR="00084D02" w:rsidRPr="003A7E39" w:rsidRDefault="00084D02" w:rsidP="0099634F">
            <w:pPr>
              <w:spacing w:after="1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930" w:type="dxa"/>
          </w:tcPr>
          <w:p w:rsidR="00084D02" w:rsidRPr="003A7E39" w:rsidRDefault="00084D02" w:rsidP="0099634F">
            <w:pPr>
              <w:pStyle w:val="a3"/>
              <w:spacing w:before="0" w:beforeAutospacing="0" w:after="140" w:afterAutospacing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3A7E39">
              <w:rPr>
                <w:b/>
                <w:bCs/>
                <w:iCs/>
                <w:sz w:val="28"/>
                <w:szCs w:val="28"/>
              </w:rPr>
              <w:t>Опыт повышения качества обучения магистров через обучающие курсы международных экспертов</w:t>
            </w:r>
          </w:p>
          <w:p w:rsidR="00084D02" w:rsidRPr="003A7E39" w:rsidRDefault="00084D02" w:rsidP="0099634F">
            <w:pPr>
              <w:pStyle w:val="a3"/>
              <w:spacing w:before="0" w:beforeAutospacing="0" w:after="14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Доцент </w:t>
            </w:r>
            <w:r>
              <w:rPr>
                <w:sz w:val="28"/>
                <w:szCs w:val="28"/>
                <w:lang w:val="uz-Cyrl-UZ"/>
              </w:rPr>
              <w:t xml:space="preserve">кафедры  неонатологии </w:t>
            </w:r>
            <w:r w:rsidRPr="003A7E39">
              <w:rPr>
                <w:sz w:val="28"/>
                <w:szCs w:val="28"/>
              </w:rPr>
              <w:t xml:space="preserve"> </w:t>
            </w:r>
            <w:proofErr w:type="spellStart"/>
            <w:r w:rsidRPr="003A7E39">
              <w:rPr>
                <w:sz w:val="28"/>
                <w:szCs w:val="28"/>
              </w:rPr>
              <w:t>Исмаилова</w:t>
            </w:r>
            <w:proofErr w:type="spellEnd"/>
            <w:r w:rsidRPr="003A7E39">
              <w:rPr>
                <w:sz w:val="28"/>
                <w:szCs w:val="28"/>
              </w:rPr>
              <w:t xml:space="preserve"> М.А</w:t>
            </w:r>
          </w:p>
        </w:tc>
      </w:tr>
      <w:tr w:rsidR="00084D02" w:rsidRPr="0002535D" w:rsidTr="0099634F">
        <w:tc>
          <w:tcPr>
            <w:tcW w:w="1419" w:type="dxa"/>
          </w:tcPr>
          <w:p w:rsidR="00084D02" w:rsidRPr="0048518C" w:rsidRDefault="00084D02" w:rsidP="0099634F">
            <w:pPr>
              <w:spacing w:after="140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40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 xml:space="preserve"> 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55</w:t>
            </w:r>
          </w:p>
        </w:tc>
        <w:tc>
          <w:tcPr>
            <w:tcW w:w="8930" w:type="dxa"/>
          </w:tcPr>
          <w:p w:rsidR="00084D02" w:rsidRPr="003A7E39" w:rsidRDefault="00084D02" w:rsidP="0099634F">
            <w:pPr>
              <w:pStyle w:val="a3"/>
              <w:spacing w:before="0" w:beforeAutospacing="0" w:after="140" w:afterAutospacing="0"/>
              <w:jc w:val="both"/>
              <w:rPr>
                <w:b/>
                <w:sz w:val="28"/>
                <w:szCs w:val="28"/>
                <w:lang w:val="en-US"/>
              </w:rPr>
            </w:pPr>
            <w:r w:rsidRPr="003A7E39">
              <w:rPr>
                <w:b/>
                <w:sz w:val="28"/>
                <w:szCs w:val="28"/>
                <w:lang w:val="en-US"/>
              </w:rPr>
              <w:t>Effective technique for improvement  medical students speech</w:t>
            </w:r>
          </w:p>
          <w:p w:rsidR="00084D02" w:rsidRPr="003A7E39" w:rsidRDefault="00084D02" w:rsidP="0099634F">
            <w:pPr>
              <w:pStyle w:val="a3"/>
              <w:spacing w:before="0" w:beforeAutospacing="0" w:after="140" w:afterAutospacing="0"/>
              <w:jc w:val="both"/>
              <w:rPr>
                <w:sz w:val="28"/>
                <w:szCs w:val="28"/>
              </w:rPr>
            </w:pPr>
            <w:r w:rsidRPr="003A7E39">
              <w:rPr>
                <w:sz w:val="28"/>
                <w:szCs w:val="28"/>
              </w:rPr>
              <w:t>Докладчик</w:t>
            </w:r>
            <w:r w:rsidRPr="003A7E39">
              <w:rPr>
                <w:sz w:val="28"/>
                <w:szCs w:val="28"/>
                <w:lang w:val="uz-Cyrl-UZ"/>
              </w:rPr>
              <w:t>:</w:t>
            </w:r>
            <w:r w:rsidR="008E590C" w:rsidRPr="008E59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Ассистент кафедры иностранных языков </w:t>
            </w:r>
            <w:proofErr w:type="spellStart"/>
            <w:r w:rsidRPr="003A7E39">
              <w:rPr>
                <w:sz w:val="28"/>
                <w:szCs w:val="28"/>
              </w:rPr>
              <w:t>Давлетярова</w:t>
            </w:r>
            <w:proofErr w:type="spellEnd"/>
            <w:r w:rsidRPr="003A7E39">
              <w:rPr>
                <w:sz w:val="28"/>
                <w:szCs w:val="28"/>
              </w:rPr>
              <w:t xml:space="preserve">  Н.И.</w:t>
            </w:r>
          </w:p>
        </w:tc>
      </w:tr>
      <w:tr w:rsidR="00084D02" w:rsidRPr="0002535D" w:rsidTr="0099634F">
        <w:tc>
          <w:tcPr>
            <w:tcW w:w="1419" w:type="dxa"/>
          </w:tcPr>
          <w:p w:rsidR="00084D02" w:rsidRPr="0048518C" w:rsidRDefault="00084D02" w:rsidP="0099634F">
            <w:pPr>
              <w:spacing w:after="140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</w:pP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55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10</w:t>
            </w:r>
          </w:p>
          <w:p w:rsidR="00084D02" w:rsidRPr="0048518C" w:rsidRDefault="00084D02" w:rsidP="0099634F">
            <w:pPr>
              <w:spacing w:after="140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930" w:type="dxa"/>
          </w:tcPr>
          <w:p w:rsidR="00084D02" w:rsidRDefault="00084D02" w:rsidP="0099634F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3A7E39">
              <w:rPr>
                <w:b/>
                <w:sz w:val="28"/>
                <w:szCs w:val="28"/>
                <w:lang w:val="uz-Cyrl-UZ"/>
              </w:rPr>
              <w:t>Пути интеграции практической деятельности в учебн</w:t>
            </w:r>
            <w:r w:rsidRPr="003A7E39">
              <w:rPr>
                <w:b/>
                <w:sz w:val="28"/>
                <w:szCs w:val="28"/>
              </w:rPr>
              <w:t>ы</w:t>
            </w:r>
            <w:r w:rsidRPr="003A7E39">
              <w:rPr>
                <w:b/>
                <w:sz w:val="28"/>
                <w:szCs w:val="28"/>
                <w:lang w:val="uz-Cyrl-UZ"/>
              </w:rPr>
              <w:t>й процесс медицинских ВУЗов</w:t>
            </w:r>
            <w:r w:rsidRPr="003A7E39">
              <w:rPr>
                <w:b/>
                <w:sz w:val="28"/>
                <w:szCs w:val="28"/>
              </w:rPr>
              <w:t xml:space="preserve"> </w:t>
            </w:r>
          </w:p>
          <w:p w:rsidR="00084D02" w:rsidRPr="003A7E39" w:rsidRDefault="00084D02" w:rsidP="009963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7E39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Pr="003A7E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Pr="003A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A7E39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 </w:t>
            </w:r>
            <w:r w:rsidRPr="003A7E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каф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E3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поликлинической </w:t>
            </w:r>
            <w:r w:rsidRPr="003A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педиатрии </w:t>
            </w:r>
          </w:p>
          <w:p w:rsidR="00084D02" w:rsidRPr="003A7E39" w:rsidRDefault="00084D02" w:rsidP="0099634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7E39">
              <w:rPr>
                <w:sz w:val="28"/>
                <w:szCs w:val="28"/>
                <w:lang w:val="uz-Cyrl-UZ"/>
              </w:rPr>
              <w:t>Турдиева Ш.Т.</w:t>
            </w:r>
          </w:p>
        </w:tc>
      </w:tr>
      <w:tr w:rsidR="00084D02" w:rsidRPr="0002535D" w:rsidTr="0099634F">
        <w:tc>
          <w:tcPr>
            <w:tcW w:w="1419" w:type="dxa"/>
          </w:tcPr>
          <w:p w:rsidR="00084D02" w:rsidRPr="0048518C" w:rsidRDefault="00084D02" w:rsidP="009963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</w:pP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10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25</w:t>
            </w:r>
          </w:p>
          <w:p w:rsidR="00084D02" w:rsidRPr="0048518C" w:rsidRDefault="00084D02" w:rsidP="0099634F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930" w:type="dxa"/>
          </w:tcPr>
          <w:p w:rsidR="00084D02" w:rsidRPr="003A7E39" w:rsidRDefault="00084D02" w:rsidP="0099634F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П</w:t>
            </w:r>
            <w:r w:rsidRPr="003A7E39">
              <w:rPr>
                <w:b/>
                <w:sz w:val="28"/>
                <w:szCs w:val="28"/>
                <w:lang w:val="uz-Cyrl-UZ"/>
              </w:rPr>
              <w:t>едагоги</w:t>
            </w:r>
            <w:r>
              <w:rPr>
                <w:b/>
                <w:sz w:val="28"/>
                <w:szCs w:val="28"/>
                <w:lang w:val="uz-Cyrl-UZ"/>
              </w:rPr>
              <w:t xml:space="preserve">ческое  партнерство </w:t>
            </w:r>
          </w:p>
          <w:p w:rsidR="00084D02" w:rsidRPr="003A7E39" w:rsidRDefault="00084D02" w:rsidP="0099634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A7E39">
              <w:rPr>
                <w:sz w:val="28"/>
                <w:szCs w:val="28"/>
              </w:rPr>
              <w:t>Докладчик</w:t>
            </w:r>
            <w:r w:rsidRPr="003A7E39">
              <w:rPr>
                <w:sz w:val="28"/>
                <w:szCs w:val="28"/>
                <w:lang w:val="uz-Cyrl-UZ"/>
              </w:rPr>
              <w:t>:</w:t>
            </w:r>
            <w:r>
              <w:rPr>
                <w:sz w:val="28"/>
                <w:szCs w:val="28"/>
                <w:lang w:val="uz-Cyrl-UZ"/>
              </w:rPr>
              <w:t xml:space="preserve"> Ассистент кафедры биохимии и медицинской химии </w:t>
            </w:r>
            <w:r w:rsidRPr="003A7E39">
              <w:rPr>
                <w:sz w:val="28"/>
                <w:szCs w:val="28"/>
                <w:lang w:val="uz-Cyrl-UZ"/>
              </w:rPr>
              <w:t xml:space="preserve"> Икрамова З.А</w:t>
            </w:r>
          </w:p>
        </w:tc>
      </w:tr>
      <w:tr w:rsidR="00084D02" w:rsidRPr="0002535D" w:rsidTr="0099634F">
        <w:tc>
          <w:tcPr>
            <w:tcW w:w="1419" w:type="dxa"/>
          </w:tcPr>
          <w:p w:rsidR="00084D02" w:rsidRPr="0048518C" w:rsidRDefault="00084D02" w:rsidP="009963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</w:pP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25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40</w:t>
            </w:r>
          </w:p>
          <w:p w:rsidR="00084D02" w:rsidRPr="0048518C" w:rsidRDefault="00084D02" w:rsidP="0099634F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8930" w:type="dxa"/>
          </w:tcPr>
          <w:p w:rsidR="00084D02" w:rsidRPr="004E5342" w:rsidRDefault="00084D02" w:rsidP="0099634F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val="uz-Cyrl-UZ"/>
              </w:rPr>
            </w:pPr>
            <w:r w:rsidRPr="004E5342">
              <w:rPr>
                <w:b/>
                <w:sz w:val="28"/>
                <w:szCs w:val="28"/>
              </w:rPr>
              <w:t>Укрепление интегральной связи при освоении предмета офтальмологи</w:t>
            </w:r>
            <w:r>
              <w:rPr>
                <w:b/>
                <w:sz w:val="28"/>
                <w:szCs w:val="28"/>
              </w:rPr>
              <w:t>и</w:t>
            </w:r>
            <w:r w:rsidRPr="004E5342">
              <w:rPr>
                <w:b/>
                <w:sz w:val="28"/>
                <w:szCs w:val="28"/>
              </w:rPr>
              <w:t xml:space="preserve"> с использованием биоматериала и клинических примеров</w:t>
            </w:r>
          </w:p>
          <w:p w:rsidR="00084D02" w:rsidRPr="00A62A6E" w:rsidRDefault="00084D02" w:rsidP="0099634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Докладчик:</w:t>
            </w:r>
            <w:r w:rsidRPr="00611D4C">
              <w:rPr>
                <w:sz w:val="28"/>
                <w:szCs w:val="28"/>
                <w:lang w:val="uz-Cyrl-UZ"/>
              </w:rPr>
              <w:t xml:space="preserve"> Асс</w:t>
            </w:r>
            <w:r>
              <w:rPr>
                <w:sz w:val="28"/>
                <w:szCs w:val="28"/>
                <w:lang w:val="uz-Cyrl-UZ"/>
              </w:rPr>
              <w:t>истент  кафедры</w:t>
            </w:r>
            <w:r w:rsidRPr="00611D4C">
              <w:rPr>
                <w:sz w:val="28"/>
                <w:szCs w:val="28"/>
                <w:lang w:val="uz-Cyrl-UZ"/>
              </w:rPr>
              <w:t xml:space="preserve"> офтальмологии</w:t>
            </w:r>
            <w:r w:rsidR="008E590C">
              <w:rPr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570BC5">
              <w:rPr>
                <w:sz w:val="28"/>
                <w:szCs w:val="28"/>
              </w:rPr>
              <w:t>Туракулова</w:t>
            </w:r>
            <w:proofErr w:type="spellEnd"/>
            <w:r w:rsidRPr="00570BC5">
              <w:rPr>
                <w:sz w:val="28"/>
                <w:szCs w:val="28"/>
              </w:rPr>
              <w:t xml:space="preserve"> Д.М</w:t>
            </w:r>
          </w:p>
        </w:tc>
      </w:tr>
      <w:tr w:rsidR="00084D02" w:rsidRPr="0002535D" w:rsidTr="0099634F">
        <w:tc>
          <w:tcPr>
            <w:tcW w:w="1419" w:type="dxa"/>
          </w:tcPr>
          <w:p w:rsidR="00084D02" w:rsidRPr="003A7E39" w:rsidRDefault="00084D02" w:rsidP="0099634F">
            <w:pPr>
              <w:spacing w:after="1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40</w:t>
            </w:r>
            <w:r w:rsidRPr="000253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55</w:t>
            </w:r>
          </w:p>
        </w:tc>
        <w:tc>
          <w:tcPr>
            <w:tcW w:w="8930" w:type="dxa"/>
          </w:tcPr>
          <w:p w:rsidR="00084D02" w:rsidRDefault="00084D02" w:rsidP="0099634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Особенности обучения  студентов нового поколения </w:t>
            </w:r>
          </w:p>
          <w:p w:rsidR="00084D02" w:rsidRPr="003A7E39" w:rsidRDefault="00084D02" w:rsidP="009963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F3F3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Докладчик:</w:t>
            </w:r>
            <w:r>
              <w:rPr>
                <w:sz w:val="28"/>
                <w:szCs w:val="28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Старший  преподаватель  кафедры педагогики и </w:t>
            </w:r>
            <w:r w:rsidRPr="00EE063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психологии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Мирзаева Ш.Р.</w:t>
            </w:r>
          </w:p>
        </w:tc>
      </w:tr>
      <w:tr w:rsidR="00084D02" w:rsidRPr="00B02C03" w:rsidTr="0099634F">
        <w:tc>
          <w:tcPr>
            <w:tcW w:w="1419" w:type="dxa"/>
          </w:tcPr>
          <w:p w:rsidR="00084D02" w:rsidRPr="0048518C" w:rsidRDefault="00084D02" w:rsidP="0099634F">
            <w:pPr>
              <w:spacing w:after="1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55</w:t>
            </w:r>
            <w:r w:rsidRPr="000253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10</w:t>
            </w:r>
          </w:p>
          <w:p w:rsidR="00084D02" w:rsidRPr="00B02C03" w:rsidRDefault="00084D02" w:rsidP="0099634F">
            <w:pPr>
              <w:spacing w:after="1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084D02" w:rsidRPr="00B02C03" w:rsidRDefault="00084D02" w:rsidP="0099634F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</w:pPr>
            <w:r w:rsidRPr="00B02C03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Modern pedagogical technologies in organization educational process in the department of general surgery</w:t>
            </w:r>
          </w:p>
          <w:p w:rsidR="00084D02" w:rsidRPr="00B02C03" w:rsidRDefault="00084D02" w:rsidP="0099634F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B02C0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Марузачи: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Кафедра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щей</w:t>
            </w:r>
            <w:r w:rsidRPr="00B02C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хирургии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Усаров А.М., </w:t>
            </w:r>
            <w:r w:rsidRPr="00B02C0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Абдумаджитов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B02C0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А.Ш.</w:t>
            </w:r>
          </w:p>
        </w:tc>
      </w:tr>
      <w:tr w:rsidR="00084D02" w:rsidRPr="00870573" w:rsidTr="0099634F">
        <w:trPr>
          <w:trHeight w:val="206"/>
        </w:trPr>
        <w:tc>
          <w:tcPr>
            <w:tcW w:w="1419" w:type="dxa"/>
            <w:hideMark/>
          </w:tcPr>
          <w:p w:rsidR="00084D02" w:rsidRPr="00B02C03" w:rsidRDefault="00084D02" w:rsidP="0099634F">
            <w:pPr>
              <w:spacing w:after="1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10</w:t>
            </w:r>
            <w:r w:rsidRPr="000253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</w:t>
            </w: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20</w:t>
            </w:r>
          </w:p>
        </w:tc>
        <w:tc>
          <w:tcPr>
            <w:tcW w:w="8930" w:type="dxa"/>
          </w:tcPr>
          <w:p w:rsidR="00084D02" w:rsidRPr="009D326D" w:rsidRDefault="00084D02" w:rsidP="0099634F">
            <w:pPr>
              <w:pStyle w:val="a3"/>
              <w:spacing w:before="0" w:beforeAutospacing="0" w:after="0" w:afterAutospacing="0"/>
              <w:jc w:val="both"/>
              <w:rPr>
                <w:bCs/>
                <w:kern w:val="24"/>
                <w:sz w:val="28"/>
                <w:szCs w:val="28"/>
                <w:lang w:val="uz-Cyrl-UZ"/>
              </w:rPr>
            </w:pPr>
            <w:r w:rsidRPr="00870573">
              <w:rPr>
                <w:b/>
                <w:bCs/>
                <w:kern w:val="24"/>
                <w:sz w:val="28"/>
                <w:szCs w:val="28"/>
                <w:lang w:val="uz-Cyrl-UZ"/>
              </w:rPr>
              <w:t>Обсуждение и рекомендации по улучшению качества обучения</w:t>
            </w:r>
            <w:r>
              <w:rPr>
                <w:b/>
                <w:bCs/>
                <w:kern w:val="24"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084D02" w:rsidRPr="00870573" w:rsidTr="0099634F">
        <w:trPr>
          <w:trHeight w:val="201"/>
        </w:trPr>
        <w:tc>
          <w:tcPr>
            <w:tcW w:w="1419" w:type="dxa"/>
            <w:hideMark/>
          </w:tcPr>
          <w:p w:rsidR="00084D02" w:rsidRPr="009D326D" w:rsidRDefault="00084D02" w:rsidP="0099634F">
            <w:pPr>
              <w:spacing w:after="1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8518C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z-Cyrl-UZ"/>
              </w:rPr>
              <w:t>20</w:t>
            </w:r>
          </w:p>
        </w:tc>
        <w:tc>
          <w:tcPr>
            <w:tcW w:w="8930" w:type="dxa"/>
          </w:tcPr>
          <w:p w:rsidR="00084D02" w:rsidRPr="009D326D" w:rsidRDefault="00084D02" w:rsidP="0099634F">
            <w:pPr>
              <w:pStyle w:val="a3"/>
              <w:spacing w:before="0" w:beforeAutospacing="0" w:after="140" w:afterAutospacing="0"/>
              <w:jc w:val="both"/>
              <w:rPr>
                <w:bCs/>
                <w:kern w:val="24"/>
                <w:sz w:val="28"/>
                <w:szCs w:val="28"/>
                <w:lang w:val="uz-Cyrl-UZ"/>
              </w:rPr>
            </w:pPr>
            <w:r w:rsidRPr="0052411C">
              <w:rPr>
                <w:b/>
                <w:bCs/>
                <w:kern w:val="24"/>
                <w:sz w:val="28"/>
                <w:szCs w:val="28"/>
                <w:lang w:val="uz-Cyrl-UZ"/>
              </w:rPr>
              <w:t>Кофе брейк</w:t>
            </w:r>
          </w:p>
        </w:tc>
      </w:tr>
    </w:tbl>
    <w:p w:rsidR="00C63198" w:rsidRPr="00084D02" w:rsidRDefault="00C63198">
      <w:pPr>
        <w:rPr>
          <w:lang w:val="uz-Cyrl-UZ"/>
        </w:rPr>
      </w:pPr>
    </w:p>
    <w:sectPr w:rsidR="00C63198" w:rsidRPr="0008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2"/>
    <w:rsid w:val="00033B43"/>
    <w:rsid w:val="00084D02"/>
    <w:rsid w:val="000E6E61"/>
    <w:rsid w:val="00162133"/>
    <w:rsid w:val="00167809"/>
    <w:rsid w:val="00174AFB"/>
    <w:rsid w:val="00182419"/>
    <w:rsid w:val="00206EE2"/>
    <w:rsid w:val="00223318"/>
    <w:rsid w:val="00253D3E"/>
    <w:rsid w:val="00283BCF"/>
    <w:rsid w:val="002D377B"/>
    <w:rsid w:val="002F0E8A"/>
    <w:rsid w:val="003665FA"/>
    <w:rsid w:val="00381484"/>
    <w:rsid w:val="0038737A"/>
    <w:rsid w:val="003D5F4F"/>
    <w:rsid w:val="003E54C7"/>
    <w:rsid w:val="00437627"/>
    <w:rsid w:val="00482E1D"/>
    <w:rsid w:val="005061F3"/>
    <w:rsid w:val="0055065B"/>
    <w:rsid w:val="005C2857"/>
    <w:rsid w:val="005F5995"/>
    <w:rsid w:val="00617DF7"/>
    <w:rsid w:val="006206D8"/>
    <w:rsid w:val="006417E0"/>
    <w:rsid w:val="006515C3"/>
    <w:rsid w:val="006A0CBD"/>
    <w:rsid w:val="006C2C57"/>
    <w:rsid w:val="00721A49"/>
    <w:rsid w:val="007650BD"/>
    <w:rsid w:val="007B3496"/>
    <w:rsid w:val="008455EA"/>
    <w:rsid w:val="008470E8"/>
    <w:rsid w:val="008A05B9"/>
    <w:rsid w:val="008A4CE5"/>
    <w:rsid w:val="008E590C"/>
    <w:rsid w:val="00942B9E"/>
    <w:rsid w:val="00946292"/>
    <w:rsid w:val="00995A64"/>
    <w:rsid w:val="009C3E36"/>
    <w:rsid w:val="009D6D23"/>
    <w:rsid w:val="00A0202B"/>
    <w:rsid w:val="00A07400"/>
    <w:rsid w:val="00A92606"/>
    <w:rsid w:val="00A95635"/>
    <w:rsid w:val="00AB722F"/>
    <w:rsid w:val="00AD47FF"/>
    <w:rsid w:val="00C63198"/>
    <w:rsid w:val="00C92B6C"/>
    <w:rsid w:val="00CA0968"/>
    <w:rsid w:val="00D03B50"/>
    <w:rsid w:val="00D34815"/>
    <w:rsid w:val="00DC059A"/>
    <w:rsid w:val="00DE131F"/>
    <w:rsid w:val="00E06C75"/>
    <w:rsid w:val="00E44E6A"/>
    <w:rsid w:val="00EB1243"/>
    <w:rsid w:val="00EF4894"/>
    <w:rsid w:val="00F55211"/>
    <w:rsid w:val="00FC031C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8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8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2018-01-04T07:58:00Z</dcterms:created>
  <dcterms:modified xsi:type="dcterms:W3CDTF">2018-01-12T08:35:00Z</dcterms:modified>
</cp:coreProperties>
</file>